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1F4" w:rsidRPr="00AE71F4" w:rsidRDefault="00AE71F4" w:rsidP="00AE71F4">
      <w:pPr>
        <w:spacing w:line="400" w:lineRule="exact"/>
        <w:jc w:val="center"/>
        <w:rPr>
          <w:rFonts w:ascii="標楷體" w:eastAsia="標楷體" w:hAnsi="標楷體"/>
          <w:b/>
          <w:sz w:val="28"/>
        </w:rPr>
      </w:pPr>
      <w:r w:rsidRPr="00AE71F4">
        <w:rPr>
          <w:rFonts w:ascii="標楷體" w:eastAsia="標楷體" w:hAnsi="標楷體" w:hint="eastAsia"/>
          <w:b/>
          <w:sz w:val="28"/>
        </w:rPr>
        <w:t>臺北市立大學 雙語教學研究中心</w:t>
      </w:r>
    </w:p>
    <w:p w:rsidR="00AE71F4" w:rsidRDefault="00AE71F4" w:rsidP="00AE71F4">
      <w:pPr>
        <w:spacing w:line="400" w:lineRule="exact"/>
        <w:jc w:val="center"/>
        <w:rPr>
          <w:rFonts w:ascii="標楷體" w:eastAsia="標楷體" w:hAnsi="標楷體"/>
          <w:b/>
          <w:sz w:val="28"/>
        </w:rPr>
      </w:pPr>
      <w:r w:rsidRPr="00AE71F4">
        <w:rPr>
          <w:rFonts w:ascii="標楷體" w:eastAsia="標楷體" w:hAnsi="標楷體" w:hint="eastAsia"/>
          <w:b/>
          <w:sz w:val="28"/>
        </w:rPr>
        <w:t>2022年國民</w:t>
      </w:r>
      <w:r w:rsidR="0067184A">
        <w:rPr>
          <w:rFonts w:ascii="標楷體" w:eastAsia="標楷體" w:hAnsi="標楷體" w:hint="eastAsia"/>
          <w:b/>
          <w:sz w:val="28"/>
        </w:rPr>
        <w:t>中</w:t>
      </w:r>
      <w:r w:rsidRPr="00AE71F4">
        <w:rPr>
          <w:rFonts w:ascii="標楷體" w:eastAsia="標楷體" w:hAnsi="標楷體" w:hint="eastAsia"/>
          <w:b/>
          <w:sz w:val="28"/>
        </w:rPr>
        <w:t>小學素養導向雙語教學教案設計競賽</w:t>
      </w:r>
    </w:p>
    <w:p w:rsidR="00AE71F4" w:rsidRPr="000C4D16" w:rsidRDefault="00AE71F4" w:rsidP="00AE71F4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0C4D16">
        <w:rPr>
          <w:rFonts w:ascii="標楷體" w:eastAsia="標楷體" w:hAnsi="標楷體" w:hint="eastAsia"/>
          <w:b/>
          <w:color w:val="000000" w:themeColor="text1"/>
          <w:sz w:val="28"/>
        </w:rPr>
        <w:t>資料檢核表</w:t>
      </w:r>
    </w:p>
    <w:p w:rsidR="00AE71F4" w:rsidRPr="00A265C1" w:rsidRDefault="00AE71F4" w:rsidP="00AE71F4">
      <w:pPr>
        <w:jc w:val="center"/>
        <w:rPr>
          <w:rFonts w:ascii="標楷體" w:eastAsia="標楷體" w:hAnsi="標楷體"/>
          <w:bCs/>
          <w:color w:val="000000" w:themeColor="text1"/>
          <w:sz w:val="28"/>
          <w:shd w:val="pct15" w:color="auto" w:fill="FFFFFF"/>
        </w:rPr>
      </w:pPr>
    </w:p>
    <w:tbl>
      <w:tblPr>
        <w:tblStyle w:val="TableNormal"/>
        <w:tblW w:w="963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935"/>
        <w:gridCol w:w="742"/>
        <w:gridCol w:w="882"/>
        <w:gridCol w:w="386"/>
        <w:gridCol w:w="384"/>
        <w:gridCol w:w="891"/>
      </w:tblGrid>
      <w:tr w:rsidR="00AE71F4" w:rsidRPr="00D24FBC" w:rsidTr="00334076">
        <w:trPr>
          <w:trHeight w:val="566"/>
        </w:trPr>
        <w:tc>
          <w:tcPr>
            <w:tcW w:w="1418" w:type="dxa"/>
            <w:tcBorders>
              <w:top w:val="thinThickSmallGap" w:sz="24" w:space="0" w:color="000000"/>
              <w:left w:val="thinThickSmallGap" w:sz="24" w:space="0" w:color="000000"/>
              <w:bottom w:val="single" w:sz="18" w:space="0" w:color="000000"/>
            </w:tcBorders>
            <w:vAlign w:val="center"/>
          </w:tcPr>
          <w:p w:rsidR="00AE71F4" w:rsidRPr="00B6669F" w:rsidRDefault="00AE71F4" w:rsidP="0065601C">
            <w:pPr>
              <w:pStyle w:val="TableParagraph"/>
              <w:spacing w:line="480" w:lineRule="auto"/>
              <w:ind w:left="35" w:right="26"/>
              <w:jc w:val="center"/>
              <w:rPr>
                <w:sz w:val="24"/>
                <w:szCs w:val="24"/>
              </w:rPr>
            </w:pPr>
            <w:r w:rsidRPr="00B6669F">
              <w:rPr>
                <w:sz w:val="24"/>
                <w:szCs w:val="24"/>
              </w:rPr>
              <w:t>教案名稱</w:t>
            </w:r>
          </w:p>
        </w:tc>
        <w:tc>
          <w:tcPr>
            <w:tcW w:w="5677" w:type="dxa"/>
            <w:gridSpan w:val="2"/>
            <w:tcBorders>
              <w:top w:val="thinThickSmallGap" w:sz="2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AE71F4" w:rsidRPr="00B6669F" w:rsidRDefault="00AE71F4" w:rsidP="00AD34BC">
            <w:pPr>
              <w:pStyle w:val="TableParagraph"/>
              <w:spacing w:line="720" w:lineRule="auto"/>
              <w:ind w:left="107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thinThickSmallGap" w:sz="2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AE71F4" w:rsidRPr="00B6669F" w:rsidRDefault="00CC7611" w:rsidP="0065601C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收件</w:t>
            </w:r>
            <w:r w:rsidR="00AE71F4" w:rsidRPr="00B6669F">
              <w:rPr>
                <w:sz w:val="24"/>
                <w:szCs w:val="24"/>
              </w:rPr>
              <w:t>編號</w:t>
            </w:r>
          </w:p>
        </w:tc>
        <w:tc>
          <w:tcPr>
            <w:tcW w:w="1275" w:type="dxa"/>
            <w:gridSpan w:val="2"/>
            <w:tcBorders>
              <w:top w:val="thinThickSmallGap" w:sz="24" w:space="0" w:color="000000"/>
              <w:left w:val="single" w:sz="4" w:space="0" w:color="auto"/>
              <w:bottom w:val="single" w:sz="18" w:space="0" w:color="000000"/>
              <w:right w:val="thickThinSmallGap" w:sz="24" w:space="0" w:color="000000"/>
            </w:tcBorders>
            <w:vAlign w:val="center"/>
          </w:tcPr>
          <w:p w:rsidR="00AE71F4" w:rsidRPr="00B6669F" w:rsidRDefault="00AE71F4" w:rsidP="00AE71F4">
            <w:pPr>
              <w:pStyle w:val="TableParagraph"/>
              <w:spacing w:line="200" w:lineRule="exact"/>
              <w:jc w:val="center"/>
              <w:rPr>
                <w:sz w:val="24"/>
                <w:szCs w:val="24"/>
              </w:rPr>
            </w:pPr>
            <w:r w:rsidRPr="00AE71F4">
              <w:rPr>
                <w:rFonts w:ascii="新細明體" w:eastAsia="新細明體" w:hint="eastAsia"/>
                <w:color w:val="AEAAAA" w:themeColor="background2" w:themeShade="BF"/>
                <w:szCs w:val="24"/>
              </w:rPr>
              <w:t>（</w:t>
            </w:r>
            <w:r w:rsidRPr="00AE71F4">
              <w:rPr>
                <w:color w:val="AEAAAA" w:themeColor="background2" w:themeShade="BF"/>
                <w:szCs w:val="24"/>
              </w:rPr>
              <w:t>由承辦單位填寫）</w:t>
            </w:r>
          </w:p>
        </w:tc>
      </w:tr>
      <w:tr w:rsidR="009634F7" w:rsidRPr="00D24FBC" w:rsidTr="00334076">
        <w:trPr>
          <w:trHeight w:val="568"/>
        </w:trPr>
        <w:tc>
          <w:tcPr>
            <w:tcW w:w="1418" w:type="dxa"/>
            <w:tcBorders>
              <w:top w:val="single" w:sz="18" w:space="0" w:color="000000"/>
              <w:left w:val="thinThickSmallGap" w:sz="24" w:space="0" w:color="000000"/>
              <w:bottom w:val="single" w:sz="18" w:space="0" w:color="000000"/>
            </w:tcBorders>
            <w:vAlign w:val="center"/>
          </w:tcPr>
          <w:p w:rsidR="009634F7" w:rsidRPr="00B6669F" w:rsidRDefault="009634F7" w:rsidP="0065601C">
            <w:pPr>
              <w:pStyle w:val="TableParagraph"/>
              <w:spacing w:line="480" w:lineRule="auto"/>
              <w:ind w:left="35" w:right="3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參賽組別</w:t>
            </w:r>
          </w:p>
        </w:tc>
        <w:tc>
          <w:tcPr>
            <w:tcW w:w="8220" w:type="dxa"/>
            <w:gridSpan w:val="6"/>
            <w:tcBorders>
              <w:top w:val="single" w:sz="18" w:space="0" w:color="000000"/>
              <w:bottom w:val="single" w:sz="18" w:space="0" w:color="000000"/>
              <w:right w:val="thickThinSmallGap" w:sz="24" w:space="0" w:color="000000"/>
            </w:tcBorders>
            <w:vAlign w:val="center"/>
          </w:tcPr>
          <w:p w:rsidR="009634F7" w:rsidRPr="00B6669F" w:rsidRDefault="009634F7" w:rsidP="0065601C">
            <w:pPr>
              <w:pStyle w:val="TableParagraph"/>
              <w:spacing w:line="480" w:lineRule="auto"/>
              <w:ind w:leftChars="-25" w:left="-60"/>
              <w:jc w:val="center"/>
              <w:rPr>
                <w:rFonts w:ascii="Times New Roman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int="eastAsia"/>
                <w:sz w:val="24"/>
                <w:szCs w:val="24"/>
                <w:lang w:eastAsia="zh-TW"/>
              </w:rPr>
              <w:t>國小健體領域</w:t>
            </w:r>
            <w:r w:rsidR="001C1C66">
              <w:rPr>
                <w:rFonts w:ascii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TW"/>
              </w:rPr>
              <w:t>□ 國小藝文領域</w:t>
            </w:r>
            <w:r w:rsidR="001C1C66"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□</w:t>
            </w:r>
            <w:r>
              <w:rPr>
                <w:rFonts w:ascii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int="eastAsia"/>
                <w:sz w:val="24"/>
                <w:szCs w:val="24"/>
                <w:lang w:eastAsia="zh-TW"/>
              </w:rPr>
              <w:t>中學健體領域</w:t>
            </w:r>
            <w:r w:rsidR="001C1C66">
              <w:rPr>
                <w:rFonts w:ascii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TW"/>
              </w:rPr>
              <w:t>□ 中學藝文領域</w:t>
            </w:r>
          </w:p>
        </w:tc>
      </w:tr>
      <w:tr w:rsidR="00334076" w:rsidRPr="00D24FBC" w:rsidTr="00334076">
        <w:trPr>
          <w:trHeight w:val="623"/>
        </w:trPr>
        <w:tc>
          <w:tcPr>
            <w:tcW w:w="1418" w:type="dxa"/>
            <w:vMerge w:val="restart"/>
            <w:tcBorders>
              <w:top w:val="single" w:sz="18" w:space="0" w:color="000000"/>
              <w:left w:val="thinThickSmallGap" w:sz="24" w:space="0" w:color="000000"/>
            </w:tcBorders>
            <w:vAlign w:val="center"/>
          </w:tcPr>
          <w:p w:rsidR="00AE71F4" w:rsidRPr="00B6669F" w:rsidRDefault="00AE71F4" w:rsidP="000B2E00">
            <w:pPr>
              <w:pStyle w:val="TableParagraph"/>
              <w:spacing w:before="1"/>
              <w:ind w:left="35" w:right="26"/>
              <w:jc w:val="center"/>
              <w:rPr>
                <w:sz w:val="24"/>
                <w:szCs w:val="24"/>
              </w:rPr>
            </w:pPr>
            <w:r w:rsidRPr="00B6669F">
              <w:rPr>
                <w:sz w:val="24"/>
                <w:szCs w:val="24"/>
              </w:rPr>
              <w:t>項目</w:t>
            </w:r>
          </w:p>
        </w:tc>
        <w:tc>
          <w:tcPr>
            <w:tcW w:w="4935" w:type="dxa"/>
            <w:vMerge w:val="restart"/>
            <w:tcBorders>
              <w:top w:val="single" w:sz="18" w:space="0" w:color="000000"/>
            </w:tcBorders>
            <w:vAlign w:val="center"/>
          </w:tcPr>
          <w:p w:rsidR="00AE71F4" w:rsidRPr="00B6669F" w:rsidRDefault="001C1C66" w:rsidP="000B2E00">
            <w:pPr>
              <w:pStyle w:val="TableParagraph"/>
              <w:spacing w:before="1"/>
              <w:ind w:left="1271" w:right="1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審查</w:t>
            </w:r>
            <w:r>
              <w:rPr>
                <w:rFonts w:hint="eastAsia"/>
                <w:sz w:val="24"/>
                <w:szCs w:val="24"/>
                <w:lang w:eastAsia="zh-TW"/>
              </w:rPr>
              <w:t>說明</w:t>
            </w:r>
          </w:p>
        </w:tc>
        <w:tc>
          <w:tcPr>
            <w:tcW w:w="1624" w:type="dxa"/>
            <w:gridSpan w:val="2"/>
            <w:tcBorders>
              <w:top w:val="single" w:sz="18" w:space="0" w:color="000000"/>
            </w:tcBorders>
            <w:vAlign w:val="center"/>
          </w:tcPr>
          <w:p w:rsidR="00AE71F4" w:rsidRPr="001C1C66" w:rsidRDefault="00FC19AD" w:rsidP="001C1C66">
            <w:pPr>
              <w:pStyle w:val="TableParagraph"/>
              <w:ind w:leftChars="-33" w:left="-79"/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  <w:lang w:eastAsia="zh-TW"/>
              </w:rPr>
              <w:t>作者</w:t>
            </w:r>
            <w:r w:rsidR="00AE71F4" w:rsidRPr="001C1C66">
              <w:rPr>
                <w:spacing w:val="-10"/>
                <w:sz w:val="24"/>
                <w:szCs w:val="24"/>
              </w:rPr>
              <w:t>自行檢核</w:t>
            </w:r>
          </w:p>
        </w:tc>
        <w:tc>
          <w:tcPr>
            <w:tcW w:w="1661" w:type="dxa"/>
            <w:gridSpan w:val="3"/>
            <w:tcBorders>
              <w:top w:val="single" w:sz="18" w:space="0" w:color="000000"/>
              <w:right w:val="thickThinSmallGap" w:sz="24" w:space="0" w:color="000000"/>
            </w:tcBorders>
            <w:vAlign w:val="center"/>
          </w:tcPr>
          <w:p w:rsidR="00AE71F4" w:rsidRPr="00B6669F" w:rsidRDefault="00AE71F4" w:rsidP="00FC19AD">
            <w:pPr>
              <w:pStyle w:val="TableParagraph"/>
              <w:spacing w:line="312" w:lineRule="exact"/>
              <w:ind w:left="-10" w:right="2"/>
              <w:jc w:val="center"/>
              <w:rPr>
                <w:sz w:val="24"/>
                <w:szCs w:val="24"/>
                <w:lang w:eastAsia="zh-TW"/>
              </w:rPr>
            </w:pPr>
            <w:r w:rsidRPr="00B6669F">
              <w:rPr>
                <w:sz w:val="24"/>
                <w:szCs w:val="24"/>
                <w:lang w:eastAsia="zh-TW"/>
              </w:rPr>
              <w:t>承辦單位檢核</w:t>
            </w:r>
          </w:p>
          <w:p w:rsidR="00AE71F4" w:rsidRPr="00B6669F" w:rsidRDefault="00AE71F4" w:rsidP="009634F7">
            <w:pPr>
              <w:pStyle w:val="TableParagraph"/>
              <w:spacing w:line="292" w:lineRule="exact"/>
              <w:ind w:left="-137" w:right="-139"/>
              <w:jc w:val="center"/>
              <w:rPr>
                <w:sz w:val="24"/>
                <w:szCs w:val="24"/>
                <w:lang w:eastAsia="zh-TW"/>
              </w:rPr>
            </w:pPr>
            <w:r w:rsidRPr="009634F7">
              <w:rPr>
                <w:rFonts w:ascii="新細明體" w:eastAsia="新細明體" w:hint="eastAsia"/>
                <w:sz w:val="20"/>
                <w:szCs w:val="24"/>
                <w:lang w:eastAsia="zh-TW"/>
              </w:rPr>
              <w:t>（</w:t>
            </w:r>
            <w:r w:rsidRPr="009634F7">
              <w:rPr>
                <w:sz w:val="20"/>
                <w:szCs w:val="24"/>
                <w:lang w:eastAsia="zh-TW"/>
              </w:rPr>
              <w:t>由承辦單位填寫）</w:t>
            </w:r>
          </w:p>
        </w:tc>
      </w:tr>
      <w:tr w:rsidR="001C1C66" w:rsidRPr="00D24FBC" w:rsidTr="00334076">
        <w:trPr>
          <w:trHeight w:val="112"/>
        </w:trPr>
        <w:tc>
          <w:tcPr>
            <w:tcW w:w="1418" w:type="dxa"/>
            <w:vMerge/>
            <w:tcBorders>
              <w:top w:val="nil"/>
              <w:left w:val="thinThickSmallGap" w:sz="24" w:space="0" w:color="000000"/>
            </w:tcBorders>
            <w:vAlign w:val="center"/>
          </w:tcPr>
          <w:p w:rsidR="00AE71F4" w:rsidRPr="00B6669F" w:rsidRDefault="00AE71F4" w:rsidP="000B2E00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4935" w:type="dxa"/>
            <w:vMerge/>
            <w:tcBorders>
              <w:top w:val="nil"/>
            </w:tcBorders>
            <w:vAlign w:val="center"/>
          </w:tcPr>
          <w:p w:rsidR="00AE71F4" w:rsidRPr="00B6669F" w:rsidRDefault="00AE71F4" w:rsidP="000B2E00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742" w:type="dxa"/>
            <w:vAlign w:val="center"/>
          </w:tcPr>
          <w:p w:rsidR="00AE71F4" w:rsidRPr="00B6669F" w:rsidRDefault="00AE71F4" w:rsidP="009634F7">
            <w:pPr>
              <w:pStyle w:val="TableParagraph"/>
              <w:jc w:val="center"/>
              <w:rPr>
                <w:sz w:val="24"/>
                <w:szCs w:val="24"/>
              </w:rPr>
            </w:pPr>
            <w:r w:rsidRPr="00B6669F">
              <w:rPr>
                <w:sz w:val="24"/>
                <w:szCs w:val="24"/>
              </w:rPr>
              <w:t>符合</w:t>
            </w:r>
          </w:p>
        </w:tc>
        <w:tc>
          <w:tcPr>
            <w:tcW w:w="882" w:type="dxa"/>
            <w:vAlign w:val="center"/>
          </w:tcPr>
          <w:p w:rsidR="00AE71F4" w:rsidRPr="00B6669F" w:rsidRDefault="00AE71F4" w:rsidP="009634F7">
            <w:pPr>
              <w:pStyle w:val="TableParagraph"/>
              <w:jc w:val="center"/>
              <w:rPr>
                <w:sz w:val="24"/>
                <w:szCs w:val="24"/>
              </w:rPr>
            </w:pPr>
            <w:r w:rsidRPr="00B6669F">
              <w:rPr>
                <w:sz w:val="24"/>
                <w:szCs w:val="24"/>
              </w:rPr>
              <w:t>不符合</w:t>
            </w:r>
          </w:p>
        </w:tc>
        <w:tc>
          <w:tcPr>
            <w:tcW w:w="770" w:type="dxa"/>
            <w:gridSpan w:val="2"/>
            <w:vAlign w:val="center"/>
          </w:tcPr>
          <w:p w:rsidR="00AE71F4" w:rsidRPr="00B6669F" w:rsidRDefault="00AE71F4" w:rsidP="009634F7">
            <w:pPr>
              <w:pStyle w:val="TableParagraph"/>
              <w:jc w:val="center"/>
              <w:rPr>
                <w:sz w:val="24"/>
                <w:szCs w:val="24"/>
              </w:rPr>
            </w:pPr>
            <w:r w:rsidRPr="00B6669F">
              <w:rPr>
                <w:sz w:val="24"/>
                <w:szCs w:val="24"/>
              </w:rPr>
              <w:t>符合</w:t>
            </w:r>
          </w:p>
        </w:tc>
        <w:tc>
          <w:tcPr>
            <w:tcW w:w="891" w:type="dxa"/>
            <w:tcBorders>
              <w:right w:val="thickThinSmallGap" w:sz="24" w:space="0" w:color="000000"/>
            </w:tcBorders>
            <w:vAlign w:val="center"/>
          </w:tcPr>
          <w:p w:rsidR="00AE71F4" w:rsidRPr="00B6669F" w:rsidRDefault="00AE71F4" w:rsidP="009634F7">
            <w:pPr>
              <w:pStyle w:val="TableParagraph"/>
              <w:jc w:val="center"/>
              <w:rPr>
                <w:sz w:val="24"/>
                <w:szCs w:val="24"/>
              </w:rPr>
            </w:pPr>
            <w:r w:rsidRPr="00B6669F">
              <w:rPr>
                <w:sz w:val="24"/>
                <w:szCs w:val="24"/>
              </w:rPr>
              <w:t>不符合</w:t>
            </w:r>
          </w:p>
        </w:tc>
      </w:tr>
      <w:tr w:rsidR="0065601C" w:rsidRPr="00D24FBC" w:rsidTr="00334076">
        <w:trPr>
          <w:trHeight w:val="763"/>
        </w:trPr>
        <w:tc>
          <w:tcPr>
            <w:tcW w:w="1418" w:type="dxa"/>
            <w:tcBorders>
              <w:left w:val="thinThickSmallGap" w:sz="24" w:space="0" w:color="000000"/>
            </w:tcBorders>
            <w:vAlign w:val="center"/>
          </w:tcPr>
          <w:p w:rsidR="0065601C" w:rsidRPr="00B6669F" w:rsidRDefault="0065601C" w:rsidP="0065601C">
            <w:pPr>
              <w:pStyle w:val="TableParagraph"/>
              <w:numPr>
                <w:ilvl w:val="0"/>
                <w:numId w:val="4"/>
              </w:numPr>
              <w:ind w:right="33"/>
              <w:jc w:val="center"/>
              <w:rPr>
                <w:sz w:val="24"/>
                <w:szCs w:val="24"/>
              </w:rPr>
            </w:pPr>
            <w:r w:rsidRPr="00B6669F">
              <w:rPr>
                <w:sz w:val="24"/>
                <w:szCs w:val="24"/>
              </w:rPr>
              <w:t>檢核表</w:t>
            </w:r>
          </w:p>
        </w:tc>
        <w:tc>
          <w:tcPr>
            <w:tcW w:w="4935" w:type="dxa"/>
            <w:vAlign w:val="center"/>
          </w:tcPr>
          <w:p w:rsidR="0065601C" w:rsidRPr="0065601C" w:rsidRDefault="0065601C" w:rsidP="00AA59E2">
            <w:pPr>
              <w:pStyle w:val="TableParagraph"/>
              <w:ind w:left="13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1. </w:t>
            </w:r>
            <w:r w:rsidRPr="006560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代表人簽名</w:t>
            </w:r>
          </w:p>
          <w:p w:rsidR="0065601C" w:rsidRPr="00B6669F" w:rsidRDefault="0065601C" w:rsidP="00AA59E2">
            <w:pPr>
              <w:pStyle w:val="TableParagraph"/>
              <w:ind w:left="137"/>
              <w:rPr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2. </w:t>
            </w:r>
            <w:r w:rsidRPr="006560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掃描為</w:t>
            </w:r>
            <w:r w:rsidRPr="006560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PDF</w:t>
            </w:r>
            <w:r w:rsidRPr="006560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檔</w:t>
            </w:r>
          </w:p>
        </w:tc>
        <w:tc>
          <w:tcPr>
            <w:tcW w:w="742" w:type="dxa"/>
            <w:vAlign w:val="center"/>
          </w:tcPr>
          <w:p w:rsidR="0065601C" w:rsidRPr="00B6669F" w:rsidRDefault="0065601C" w:rsidP="00746293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TW"/>
              </w:rPr>
            </w:pPr>
          </w:p>
        </w:tc>
        <w:tc>
          <w:tcPr>
            <w:tcW w:w="882" w:type="dxa"/>
            <w:vAlign w:val="center"/>
          </w:tcPr>
          <w:p w:rsidR="0065601C" w:rsidRPr="00B6669F" w:rsidRDefault="0065601C" w:rsidP="00746293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TW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65601C" w:rsidRPr="00B6669F" w:rsidRDefault="0065601C" w:rsidP="00746293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TW"/>
              </w:rPr>
            </w:pPr>
          </w:p>
        </w:tc>
        <w:tc>
          <w:tcPr>
            <w:tcW w:w="891" w:type="dxa"/>
            <w:tcBorders>
              <w:right w:val="thickThinSmallGap" w:sz="24" w:space="0" w:color="000000"/>
            </w:tcBorders>
            <w:vAlign w:val="center"/>
          </w:tcPr>
          <w:p w:rsidR="0065601C" w:rsidRPr="00B6669F" w:rsidRDefault="0065601C" w:rsidP="00746293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TW"/>
              </w:rPr>
            </w:pPr>
          </w:p>
        </w:tc>
      </w:tr>
      <w:tr w:rsidR="001C1C66" w:rsidRPr="001C1C66" w:rsidTr="00334076">
        <w:trPr>
          <w:trHeight w:val="618"/>
        </w:trPr>
        <w:tc>
          <w:tcPr>
            <w:tcW w:w="1418" w:type="dxa"/>
            <w:tcBorders>
              <w:left w:val="thinThickSmallGap" w:sz="24" w:space="0" w:color="000000"/>
            </w:tcBorders>
            <w:vAlign w:val="center"/>
          </w:tcPr>
          <w:p w:rsidR="00AE71F4" w:rsidRPr="00B6669F" w:rsidRDefault="00AE71F4" w:rsidP="0065601C">
            <w:pPr>
              <w:pStyle w:val="TableParagraph"/>
              <w:numPr>
                <w:ilvl w:val="0"/>
                <w:numId w:val="4"/>
              </w:numPr>
              <w:ind w:right="33"/>
              <w:jc w:val="center"/>
              <w:rPr>
                <w:sz w:val="24"/>
                <w:szCs w:val="24"/>
              </w:rPr>
            </w:pPr>
            <w:r w:rsidRPr="00B6669F">
              <w:rPr>
                <w:sz w:val="24"/>
                <w:szCs w:val="24"/>
              </w:rPr>
              <w:t>報名表</w:t>
            </w:r>
          </w:p>
        </w:tc>
        <w:tc>
          <w:tcPr>
            <w:tcW w:w="4935" w:type="dxa"/>
            <w:vAlign w:val="center"/>
          </w:tcPr>
          <w:p w:rsidR="0065601C" w:rsidRDefault="0065601C" w:rsidP="00AA59E2">
            <w:pPr>
              <w:pStyle w:val="TableParagraph"/>
              <w:ind w:left="13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1.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資料填寫完整</w:t>
            </w:r>
          </w:p>
          <w:p w:rsidR="0065601C" w:rsidRDefault="0065601C" w:rsidP="00AA59E2">
            <w:pPr>
              <w:pStyle w:val="TableParagraph"/>
              <w:ind w:left="13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2. </w:t>
            </w:r>
            <w:r w:rsidR="001C1C6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親筆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簽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名</w:t>
            </w:r>
          </w:p>
          <w:p w:rsidR="00AE71F4" w:rsidRPr="003D66A9" w:rsidRDefault="0065601C" w:rsidP="00AA59E2">
            <w:pPr>
              <w:pStyle w:val="TableParagraph"/>
              <w:ind w:left="13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掃描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為</w:t>
            </w:r>
            <w:r w:rsidR="00AE71F4" w:rsidRPr="003D66A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PDF</w:t>
            </w:r>
            <w:r w:rsidR="00AE71F4" w:rsidRPr="003D66A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檔</w:t>
            </w:r>
          </w:p>
        </w:tc>
        <w:tc>
          <w:tcPr>
            <w:tcW w:w="742" w:type="dxa"/>
            <w:vAlign w:val="center"/>
          </w:tcPr>
          <w:p w:rsidR="00AE71F4" w:rsidRPr="00B6669F" w:rsidRDefault="00AE71F4" w:rsidP="00746293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TW"/>
              </w:rPr>
            </w:pPr>
          </w:p>
        </w:tc>
        <w:tc>
          <w:tcPr>
            <w:tcW w:w="882" w:type="dxa"/>
            <w:vAlign w:val="center"/>
          </w:tcPr>
          <w:p w:rsidR="00AE71F4" w:rsidRPr="00B6669F" w:rsidRDefault="00AE71F4" w:rsidP="00746293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TW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AE71F4" w:rsidRPr="00B6669F" w:rsidRDefault="00AE71F4" w:rsidP="00746293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TW"/>
              </w:rPr>
            </w:pPr>
          </w:p>
        </w:tc>
        <w:tc>
          <w:tcPr>
            <w:tcW w:w="891" w:type="dxa"/>
            <w:tcBorders>
              <w:right w:val="thickThinSmallGap" w:sz="24" w:space="0" w:color="000000"/>
            </w:tcBorders>
            <w:vAlign w:val="center"/>
          </w:tcPr>
          <w:p w:rsidR="00AE71F4" w:rsidRPr="00B6669F" w:rsidRDefault="00AE71F4" w:rsidP="00746293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TW"/>
              </w:rPr>
            </w:pPr>
          </w:p>
        </w:tc>
      </w:tr>
      <w:tr w:rsidR="001C1C66" w:rsidRPr="00D24FBC" w:rsidTr="00334076">
        <w:trPr>
          <w:trHeight w:val="618"/>
        </w:trPr>
        <w:tc>
          <w:tcPr>
            <w:tcW w:w="1418" w:type="dxa"/>
            <w:tcBorders>
              <w:left w:val="thinThickSmallGap" w:sz="24" w:space="0" w:color="000000"/>
            </w:tcBorders>
            <w:vAlign w:val="center"/>
          </w:tcPr>
          <w:p w:rsidR="00AE71F4" w:rsidRPr="00B6669F" w:rsidRDefault="00AE71F4" w:rsidP="00AA59E2">
            <w:pPr>
              <w:pStyle w:val="TableParagraph"/>
              <w:numPr>
                <w:ilvl w:val="0"/>
                <w:numId w:val="4"/>
              </w:numPr>
              <w:ind w:right="33"/>
              <w:jc w:val="center"/>
              <w:rPr>
                <w:sz w:val="24"/>
                <w:szCs w:val="24"/>
              </w:rPr>
            </w:pPr>
            <w:r w:rsidRPr="00B6669F">
              <w:rPr>
                <w:rFonts w:hint="eastAsia"/>
                <w:sz w:val="24"/>
                <w:szCs w:val="24"/>
                <w:lang w:eastAsia="zh-TW"/>
              </w:rPr>
              <w:t>授權書</w:t>
            </w:r>
          </w:p>
        </w:tc>
        <w:tc>
          <w:tcPr>
            <w:tcW w:w="4935" w:type="dxa"/>
            <w:vAlign w:val="center"/>
          </w:tcPr>
          <w:p w:rsidR="0065601C" w:rsidRDefault="00AA59E2" w:rsidP="00AA59E2">
            <w:pPr>
              <w:pStyle w:val="TableParagraph"/>
              <w:ind w:leftChars="57" w:left="13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1. </w:t>
            </w:r>
            <w:r w:rsidR="0065601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資料填寫完整</w:t>
            </w:r>
          </w:p>
          <w:p w:rsidR="00920453" w:rsidRDefault="00AA59E2" w:rsidP="00920453">
            <w:pPr>
              <w:pStyle w:val="TableParagraph"/>
              <w:ind w:leftChars="57" w:left="13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2. </w:t>
            </w:r>
            <w:r w:rsidR="006560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所有參賽者均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親筆</w:t>
            </w:r>
            <w:r w:rsidR="006560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簽名</w:t>
            </w:r>
          </w:p>
          <w:p w:rsidR="00AE71F4" w:rsidRPr="003D66A9" w:rsidRDefault="00920453" w:rsidP="00920453">
            <w:pPr>
              <w:pStyle w:val="TableParagraph"/>
              <w:ind w:leftChars="57" w:left="13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3. </w:t>
            </w:r>
            <w:r w:rsidR="001C1C6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掃描為</w:t>
            </w:r>
            <w:r w:rsidR="00AE71F4" w:rsidRPr="003D66A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PDF</w:t>
            </w:r>
            <w:r w:rsidR="00AE71F4" w:rsidRPr="003D66A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檔</w:t>
            </w:r>
          </w:p>
        </w:tc>
        <w:tc>
          <w:tcPr>
            <w:tcW w:w="742" w:type="dxa"/>
            <w:vAlign w:val="center"/>
          </w:tcPr>
          <w:p w:rsidR="00AE71F4" w:rsidRPr="00B6669F" w:rsidRDefault="00AE71F4" w:rsidP="00746293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TW"/>
              </w:rPr>
            </w:pPr>
          </w:p>
        </w:tc>
        <w:tc>
          <w:tcPr>
            <w:tcW w:w="882" w:type="dxa"/>
            <w:vAlign w:val="center"/>
          </w:tcPr>
          <w:p w:rsidR="00AE71F4" w:rsidRPr="00B6669F" w:rsidRDefault="00AE71F4" w:rsidP="00746293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TW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AE71F4" w:rsidRPr="00B6669F" w:rsidRDefault="00AE71F4" w:rsidP="00746293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TW"/>
              </w:rPr>
            </w:pPr>
          </w:p>
        </w:tc>
        <w:tc>
          <w:tcPr>
            <w:tcW w:w="891" w:type="dxa"/>
            <w:tcBorders>
              <w:right w:val="thickThinSmallGap" w:sz="24" w:space="0" w:color="000000"/>
            </w:tcBorders>
            <w:vAlign w:val="center"/>
          </w:tcPr>
          <w:p w:rsidR="00AE71F4" w:rsidRPr="00B6669F" w:rsidRDefault="00AE71F4" w:rsidP="00746293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TW"/>
              </w:rPr>
            </w:pPr>
          </w:p>
        </w:tc>
      </w:tr>
      <w:tr w:rsidR="001C1C66" w:rsidRPr="00D24FBC" w:rsidTr="00334076">
        <w:trPr>
          <w:trHeight w:val="618"/>
        </w:trPr>
        <w:tc>
          <w:tcPr>
            <w:tcW w:w="1418" w:type="dxa"/>
            <w:tcBorders>
              <w:left w:val="thinThickSmallGap" w:sz="24" w:space="0" w:color="000000"/>
              <w:bottom w:val="single" w:sz="18" w:space="0" w:color="000000"/>
            </w:tcBorders>
            <w:vAlign w:val="center"/>
          </w:tcPr>
          <w:p w:rsidR="00AE71F4" w:rsidRPr="00B6669F" w:rsidRDefault="0065601C" w:rsidP="0065601C">
            <w:pPr>
              <w:pStyle w:val="TableParagraph"/>
              <w:ind w:left="34" w:right="34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04 教  案</w:t>
            </w:r>
          </w:p>
        </w:tc>
        <w:tc>
          <w:tcPr>
            <w:tcW w:w="4935" w:type="dxa"/>
            <w:tcBorders>
              <w:bottom w:val="single" w:sz="18" w:space="0" w:color="000000"/>
            </w:tcBorders>
            <w:vAlign w:val="center"/>
          </w:tcPr>
          <w:p w:rsidR="00AA59E2" w:rsidRDefault="00AA59E2" w:rsidP="00AA59E2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1. </w:t>
            </w:r>
            <w:r w:rsidR="00AE71F4" w:rsidRPr="00B6669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教案、</w:t>
            </w:r>
            <w:r w:rsidR="00AE71F4" w:rsidRPr="00B6669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相關教</w:t>
            </w:r>
            <w:r w:rsidR="00AE71F4" w:rsidRPr="00B6669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學資源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與附件合併一份</w:t>
            </w:r>
          </w:p>
          <w:p w:rsidR="00AA59E2" w:rsidRDefault="00AA59E2" w:rsidP="00AA59E2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2.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依規定命名</w:t>
            </w:r>
            <w:r w:rsidR="00AE71F4" w:rsidRPr="00B6669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檔名</w:t>
            </w:r>
          </w:p>
          <w:p w:rsidR="00AE71F4" w:rsidRPr="00B6669F" w:rsidRDefault="00AA59E2" w:rsidP="00AA59E2">
            <w:pPr>
              <w:pStyle w:val="TableParagraph"/>
              <w:ind w:left="108"/>
              <w:rPr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3.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分別</w:t>
            </w:r>
            <w:r w:rsidR="00AE71F4" w:rsidRPr="00B6669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存</w:t>
            </w:r>
            <w:r w:rsidR="00AE71F4" w:rsidRPr="00B6669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為</w:t>
            </w:r>
            <w:r w:rsidR="00AE71F4" w:rsidRPr="00B6669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WORD</w:t>
            </w:r>
            <w:r w:rsidR="00AE71F4" w:rsidRPr="00B6669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及</w:t>
            </w:r>
            <w:r w:rsidR="00AE71F4" w:rsidRPr="00B6669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PDF</w:t>
            </w:r>
            <w:r w:rsidR="00AE71F4" w:rsidRPr="00B6669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電子檔</w:t>
            </w:r>
          </w:p>
        </w:tc>
        <w:tc>
          <w:tcPr>
            <w:tcW w:w="742" w:type="dxa"/>
            <w:tcBorders>
              <w:bottom w:val="single" w:sz="18" w:space="0" w:color="000000"/>
            </w:tcBorders>
            <w:vAlign w:val="center"/>
          </w:tcPr>
          <w:p w:rsidR="00AE71F4" w:rsidRPr="00B6669F" w:rsidRDefault="00AE71F4" w:rsidP="00746293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TW"/>
              </w:rPr>
            </w:pPr>
          </w:p>
        </w:tc>
        <w:tc>
          <w:tcPr>
            <w:tcW w:w="882" w:type="dxa"/>
            <w:tcBorders>
              <w:bottom w:val="single" w:sz="18" w:space="0" w:color="000000"/>
            </w:tcBorders>
            <w:vAlign w:val="center"/>
          </w:tcPr>
          <w:p w:rsidR="00AE71F4" w:rsidRPr="00B6669F" w:rsidRDefault="00AE71F4" w:rsidP="00746293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TW"/>
              </w:rPr>
            </w:pPr>
          </w:p>
        </w:tc>
        <w:tc>
          <w:tcPr>
            <w:tcW w:w="770" w:type="dxa"/>
            <w:gridSpan w:val="2"/>
            <w:tcBorders>
              <w:bottom w:val="single" w:sz="18" w:space="0" w:color="000000"/>
            </w:tcBorders>
            <w:vAlign w:val="center"/>
          </w:tcPr>
          <w:p w:rsidR="00AE71F4" w:rsidRPr="00B6669F" w:rsidRDefault="00AE71F4" w:rsidP="00746293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TW"/>
              </w:rPr>
            </w:pPr>
          </w:p>
        </w:tc>
        <w:tc>
          <w:tcPr>
            <w:tcW w:w="891" w:type="dxa"/>
            <w:tcBorders>
              <w:bottom w:val="single" w:sz="18" w:space="0" w:color="000000"/>
              <w:right w:val="thickThinSmallGap" w:sz="24" w:space="0" w:color="000000"/>
            </w:tcBorders>
            <w:vAlign w:val="center"/>
          </w:tcPr>
          <w:p w:rsidR="00AE71F4" w:rsidRPr="00B6669F" w:rsidRDefault="00AE71F4" w:rsidP="00746293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TW"/>
              </w:rPr>
            </w:pPr>
          </w:p>
        </w:tc>
      </w:tr>
      <w:tr w:rsidR="00AE71F4" w:rsidRPr="00D24FBC" w:rsidTr="00334076">
        <w:trPr>
          <w:trHeight w:val="3112"/>
        </w:trPr>
        <w:tc>
          <w:tcPr>
            <w:tcW w:w="1418" w:type="dxa"/>
            <w:tcBorders>
              <w:top w:val="single" w:sz="18" w:space="0" w:color="000000"/>
              <w:left w:val="thinThickSmallGap" w:sz="24" w:space="0" w:color="000000"/>
              <w:bottom w:val="thickThinSmallGap" w:sz="24" w:space="0" w:color="000000"/>
            </w:tcBorders>
            <w:vAlign w:val="center"/>
          </w:tcPr>
          <w:p w:rsidR="00AE71F4" w:rsidRPr="00B6669F" w:rsidRDefault="00AE71F4" w:rsidP="000B2E00">
            <w:pPr>
              <w:pStyle w:val="TableParagraph"/>
              <w:ind w:left="35" w:right="26"/>
              <w:jc w:val="center"/>
              <w:rPr>
                <w:sz w:val="24"/>
                <w:szCs w:val="24"/>
              </w:rPr>
            </w:pPr>
            <w:r w:rsidRPr="00B6669F">
              <w:rPr>
                <w:sz w:val="24"/>
                <w:szCs w:val="24"/>
              </w:rPr>
              <w:t>切結事項</w:t>
            </w:r>
          </w:p>
        </w:tc>
        <w:tc>
          <w:tcPr>
            <w:tcW w:w="8220" w:type="dxa"/>
            <w:gridSpan w:val="6"/>
            <w:tcBorders>
              <w:top w:val="single" w:sz="18" w:space="0" w:color="000000"/>
              <w:bottom w:val="thickThinSmallGap" w:sz="24" w:space="0" w:color="000000"/>
              <w:right w:val="thickThinSmallGap" w:sz="24" w:space="0" w:color="000000"/>
            </w:tcBorders>
            <w:vAlign w:val="center"/>
          </w:tcPr>
          <w:p w:rsidR="00AE71F4" w:rsidRPr="00B6669F" w:rsidRDefault="00AE71F4" w:rsidP="000B2E00">
            <w:pPr>
              <w:pStyle w:val="TableParagraph"/>
              <w:numPr>
                <w:ilvl w:val="0"/>
                <w:numId w:val="1"/>
              </w:numPr>
              <w:tabs>
                <w:tab w:val="left" w:pos="587"/>
                <w:tab w:val="left" w:pos="588"/>
              </w:tabs>
              <w:spacing w:before="12"/>
              <w:rPr>
                <w:sz w:val="24"/>
                <w:szCs w:val="24"/>
                <w:lang w:eastAsia="zh-TW"/>
              </w:rPr>
            </w:pPr>
            <w:r w:rsidRPr="00B6669F">
              <w:rPr>
                <w:sz w:val="24"/>
                <w:szCs w:val="24"/>
                <w:lang w:eastAsia="zh-TW"/>
              </w:rPr>
              <w:t>本人保證本教案參與人員均符合</w:t>
            </w:r>
            <w:r>
              <w:rPr>
                <w:rFonts w:hint="eastAsia"/>
                <w:sz w:val="24"/>
                <w:szCs w:val="24"/>
                <w:lang w:eastAsia="zh-TW"/>
              </w:rPr>
              <w:t>比</w:t>
            </w:r>
            <w:r w:rsidRPr="00B6669F">
              <w:rPr>
                <w:sz w:val="24"/>
                <w:szCs w:val="24"/>
                <w:lang w:eastAsia="zh-TW"/>
              </w:rPr>
              <w:t>賽資格。</w:t>
            </w:r>
          </w:p>
          <w:p w:rsidR="00AE71F4" w:rsidRPr="00B6669F" w:rsidRDefault="00AE71F4" w:rsidP="000B2E00">
            <w:pPr>
              <w:pStyle w:val="TableParagraph"/>
              <w:numPr>
                <w:ilvl w:val="0"/>
                <w:numId w:val="1"/>
              </w:numPr>
              <w:tabs>
                <w:tab w:val="left" w:pos="587"/>
                <w:tab w:val="left" w:pos="588"/>
              </w:tabs>
              <w:spacing w:before="24"/>
              <w:rPr>
                <w:sz w:val="24"/>
                <w:szCs w:val="24"/>
                <w:lang w:eastAsia="zh-TW"/>
              </w:rPr>
            </w:pPr>
            <w:r w:rsidRPr="00B6669F">
              <w:rPr>
                <w:sz w:val="24"/>
                <w:szCs w:val="24"/>
                <w:lang w:eastAsia="zh-TW"/>
              </w:rPr>
              <w:t>本人保證本教案無違反著作權或研究倫理事項。</w:t>
            </w:r>
          </w:p>
          <w:p w:rsidR="00AE71F4" w:rsidRPr="00B6669F" w:rsidRDefault="00AE71F4" w:rsidP="000B2E00">
            <w:pPr>
              <w:pStyle w:val="TableParagraph"/>
              <w:numPr>
                <w:ilvl w:val="0"/>
                <w:numId w:val="1"/>
              </w:numPr>
              <w:tabs>
                <w:tab w:val="left" w:pos="587"/>
                <w:tab w:val="left" w:pos="588"/>
              </w:tabs>
              <w:spacing w:before="24" w:line="256" w:lineRule="auto"/>
              <w:ind w:right="92"/>
              <w:rPr>
                <w:sz w:val="24"/>
                <w:szCs w:val="24"/>
                <w:lang w:eastAsia="zh-TW"/>
              </w:rPr>
            </w:pPr>
            <w:r w:rsidRPr="00B6669F">
              <w:rPr>
                <w:spacing w:val="1"/>
                <w:sz w:val="24"/>
                <w:szCs w:val="24"/>
                <w:lang w:eastAsia="zh-TW"/>
              </w:rPr>
              <w:t>本人已熟悉</w:t>
            </w:r>
            <w:r>
              <w:rPr>
                <w:rFonts w:hint="eastAsia"/>
                <w:spacing w:val="1"/>
                <w:sz w:val="24"/>
                <w:szCs w:val="24"/>
                <w:lang w:eastAsia="zh-TW"/>
              </w:rPr>
              <w:t>比</w:t>
            </w:r>
            <w:r w:rsidRPr="00B6669F">
              <w:rPr>
                <w:spacing w:val="1"/>
                <w:sz w:val="24"/>
                <w:szCs w:val="24"/>
                <w:lang w:eastAsia="zh-TW"/>
              </w:rPr>
              <w:t>賽辦法所列規範，倘違反規範而獲獎時，獎勵金全數繳回，並接受主辦單位議處。</w:t>
            </w:r>
          </w:p>
          <w:p w:rsidR="00AE71F4" w:rsidRPr="00B6669F" w:rsidRDefault="00AE71F4" w:rsidP="000B2E00">
            <w:pPr>
              <w:pStyle w:val="TableParagraph"/>
              <w:spacing w:before="1"/>
              <w:rPr>
                <w:sz w:val="24"/>
                <w:szCs w:val="24"/>
                <w:lang w:eastAsia="zh-TW"/>
              </w:rPr>
            </w:pPr>
          </w:p>
          <w:p w:rsidR="00AE71F4" w:rsidRPr="00B6669F" w:rsidRDefault="0067184A" w:rsidP="000B2E00">
            <w:pPr>
              <w:pStyle w:val="TableParagraph"/>
              <w:tabs>
                <w:tab w:val="left" w:pos="4730"/>
              </w:tabs>
              <w:ind w:left="107" w:right="-29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                                </w:t>
            </w:r>
            <w:r w:rsidR="00AE71F4" w:rsidRPr="00B6669F">
              <w:rPr>
                <w:sz w:val="24"/>
                <w:szCs w:val="24"/>
                <w:lang w:eastAsia="zh-TW"/>
              </w:rPr>
              <w:t>代表聯絡人簽</w:t>
            </w:r>
            <w:r w:rsidR="00AE71F4" w:rsidRPr="00B6669F">
              <w:rPr>
                <w:spacing w:val="-15"/>
                <w:sz w:val="24"/>
                <w:szCs w:val="24"/>
                <w:lang w:eastAsia="zh-TW"/>
              </w:rPr>
              <w:t>名</w:t>
            </w:r>
            <w:r w:rsidR="00AE71F4" w:rsidRPr="00B6669F">
              <w:rPr>
                <w:sz w:val="24"/>
                <w:szCs w:val="24"/>
                <w:lang w:eastAsia="zh-TW"/>
              </w:rPr>
              <w:t>：</w:t>
            </w:r>
            <w:r>
              <w:rPr>
                <w:rFonts w:hint="eastAsia"/>
                <w:sz w:val="24"/>
                <w:szCs w:val="24"/>
                <w:lang w:eastAsia="zh-TW"/>
              </w:rPr>
              <w:t>__________________</w:t>
            </w:r>
          </w:p>
        </w:tc>
      </w:tr>
    </w:tbl>
    <w:p w:rsidR="00AE71F4" w:rsidRPr="00D24FBC" w:rsidRDefault="00AE71F4" w:rsidP="00AE71F4">
      <w:pPr>
        <w:spacing w:before="36" w:line="431" w:lineRule="exact"/>
        <w:ind w:right="60"/>
        <w:rPr>
          <w:rFonts w:ascii="Times New Roman" w:eastAsia="標楷體" w:hAnsi="Times New Roman" w:cs="Times New Roman"/>
          <w:szCs w:val="24"/>
        </w:rPr>
      </w:pPr>
    </w:p>
    <w:p w:rsidR="00AE71F4" w:rsidRDefault="00AE71F4" w:rsidP="00AE71F4"/>
    <w:p w:rsidR="00AE71F4" w:rsidRDefault="00AE71F4" w:rsidP="00AE71F4">
      <w:pPr>
        <w:widowControl/>
        <w:rPr>
          <w:rFonts w:ascii="標楷體" w:eastAsia="標楷體" w:hAnsi="標楷體"/>
          <w:color w:val="000000" w:themeColor="text1"/>
          <w:sz w:val="28"/>
        </w:rPr>
      </w:pPr>
    </w:p>
    <w:p w:rsidR="0067184A" w:rsidRDefault="0067184A" w:rsidP="00AE71F4">
      <w:pPr>
        <w:widowControl/>
        <w:rPr>
          <w:rFonts w:ascii="標楷體" w:eastAsia="標楷體" w:hAnsi="標楷體"/>
          <w:color w:val="000000" w:themeColor="text1"/>
          <w:sz w:val="28"/>
        </w:rPr>
      </w:pPr>
      <w:bookmarkStart w:id="0" w:name="_GoBack"/>
      <w:bookmarkEnd w:id="0"/>
    </w:p>
    <w:sectPr w:rsidR="0067184A" w:rsidSect="00D712C4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771" w:rsidRDefault="008F4771" w:rsidP="00746293">
      <w:r>
        <w:separator/>
      </w:r>
    </w:p>
  </w:endnote>
  <w:endnote w:type="continuationSeparator" w:id="0">
    <w:p w:rsidR="008F4771" w:rsidRDefault="008F4771" w:rsidP="0074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771" w:rsidRDefault="008F4771" w:rsidP="00746293">
      <w:r>
        <w:separator/>
      </w:r>
    </w:p>
  </w:footnote>
  <w:footnote w:type="continuationSeparator" w:id="0">
    <w:p w:rsidR="008F4771" w:rsidRDefault="008F4771" w:rsidP="00746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7A1F"/>
    <w:multiLevelType w:val="hybridMultilevel"/>
    <w:tmpl w:val="C3DA2242"/>
    <w:lvl w:ilvl="0" w:tplc="D49AC3AA">
      <w:start w:val="1"/>
      <w:numFmt w:val="decimal"/>
      <w:lvlText w:val="%1."/>
      <w:lvlJc w:val="left"/>
      <w:pPr>
        <w:ind w:left="46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1" w15:restartNumberingAfterBreak="0">
    <w:nsid w:val="1B4A281C"/>
    <w:multiLevelType w:val="hybridMultilevel"/>
    <w:tmpl w:val="6CE877C2"/>
    <w:lvl w:ilvl="0" w:tplc="DEAC0962">
      <w:start w:val="1"/>
      <w:numFmt w:val="decimal"/>
      <w:lvlText w:val="%1."/>
      <w:lvlJc w:val="left"/>
      <w:pPr>
        <w:ind w:left="46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2" w15:restartNumberingAfterBreak="0">
    <w:nsid w:val="438B5C81"/>
    <w:multiLevelType w:val="hybridMultilevel"/>
    <w:tmpl w:val="27484AC8"/>
    <w:lvl w:ilvl="0" w:tplc="657CD77E">
      <w:numFmt w:val="bullet"/>
      <w:lvlText w:val=""/>
      <w:lvlJc w:val="left"/>
      <w:pPr>
        <w:ind w:left="587" w:hanging="48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8A3C9DA8">
      <w:numFmt w:val="bullet"/>
      <w:lvlText w:val="•"/>
      <w:lvlJc w:val="left"/>
      <w:pPr>
        <w:ind w:left="1328" w:hanging="480"/>
      </w:pPr>
      <w:rPr>
        <w:rFonts w:hint="default"/>
      </w:rPr>
    </w:lvl>
    <w:lvl w:ilvl="2" w:tplc="9F78633E">
      <w:numFmt w:val="bullet"/>
      <w:lvlText w:val="•"/>
      <w:lvlJc w:val="left"/>
      <w:pPr>
        <w:ind w:left="2077" w:hanging="480"/>
      </w:pPr>
      <w:rPr>
        <w:rFonts w:hint="default"/>
      </w:rPr>
    </w:lvl>
    <w:lvl w:ilvl="3" w:tplc="9CE4551A">
      <w:numFmt w:val="bullet"/>
      <w:lvlText w:val="•"/>
      <w:lvlJc w:val="left"/>
      <w:pPr>
        <w:ind w:left="2826" w:hanging="480"/>
      </w:pPr>
      <w:rPr>
        <w:rFonts w:hint="default"/>
      </w:rPr>
    </w:lvl>
    <w:lvl w:ilvl="4" w:tplc="2BDAAACA">
      <w:numFmt w:val="bullet"/>
      <w:lvlText w:val="•"/>
      <w:lvlJc w:val="left"/>
      <w:pPr>
        <w:ind w:left="3575" w:hanging="480"/>
      </w:pPr>
      <w:rPr>
        <w:rFonts w:hint="default"/>
      </w:rPr>
    </w:lvl>
    <w:lvl w:ilvl="5" w:tplc="94309C9A">
      <w:numFmt w:val="bullet"/>
      <w:lvlText w:val="•"/>
      <w:lvlJc w:val="left"/>
      <w:pPr>
        <w:ind w:left="4324" w:hanging="480"/>
      </w:pPr>
      <w:rPr>
        <w:rFonts w:hint="default"/>
      </w:rPr>
    </w:lvl>
    <w:lvl w:ilvl="6" w:tplc="4A503104">
      <w:numFmt w:val="bullet"/>
      <w:lvlText w:val="•"/>
      <w:lvlJc w:val="left"/>
      <w:pPr>
        <w:ind w:left="5072" w:hanging="480"/>
      </w:pPr>
      <w:rPr>
        <w:rFonts w:hint="default"/>
      </w:rPr>
    </w:lvl>
    <w:lvl w:ilvl="7" w:tplc="B1B61324">
      <w:numFmt w:val="bullet"/>
      <w:lvlText w:val="•"/>
      <w:lvlJc w:val="left"/>
      <w:pPr>
        <w:ind w:left="5821" w:hanging="480"/>
      </w:pPr>
      <w:rPr>
        <w:rFonts w:hint="default"/>
      </w:rPr>
    </w:lvl>
    <w:lvl w:ilvl="8" w:tplc="AEA44C02">
      <w:numFmt w:val="bullet"/>
      <w:lvlText w:val="•"/>
      <w:lvlJc w:val="left"/>
      <w:pPr>
        <w:ind w:left="6570" w:hanging="480"/>
      </w:pPr>
      <w:rPr>
        <w:rFonts w:hint="default"/>
      </w:rPr>
    </w:lvl>
  </w:abstractNum>
  <w:abstractNum w:abstractNumId="3" w15:restartNumberingAfterBreak="0">
    <w:nsid w:val="490E6B6C"/>
    <w:multiLevelType w:val="hybridMultilevel"/>
    <w:tmpl w:val="E36EA9B0"/>
    <w:lvl w:ilvl="0" w:tplc="37982612">
      <w:start w:val="3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2F0047"/>
    <w:multiLevelType w:val="hybridMultilevel"/>
    <w:tmpl w:val="4008EDA2"/>
    <w:lvl w:ilvl="0" w:tplc="3C34EC56">
      <w:start w:val="1"/>
      <w:numFmt w:val="decimalZero"/>
      <w:lvlText w:val="%1"/>
      <w:lvlJc w:val="left"/>
      <w:pPr>
        <w:ind w:left="39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5" w:hanging="480"/>
      </w:pPr>
    </w:lvl>
    <w:lvl w:ilvl="2" w:tplc="0409001B" w:tentative="1">
      <w:start w:val="1"/>
      <w:numFmt w:val="lowerRoman"/>
      <w:lvlText w:val="%3."/>
      <w:lvlJc w:val="right"/>
      <w:pPr>
        <w:ind w:left="1475" w:hanging="480"/>
      </w:pPr>
    </w:lvl>
    <w:lvl w:ilvl="3" w:tplc="0409000F" w:tentative="1">
      <w:start w:val="1"/>
      <w:numFmt w:val="decimal"/>
      <w:lvlText w:val="%4."/>
      <w:lvlJc w:val="left"/>
      <w:pPr>
        <w:ind w:left="1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5" w:hanging="480"/>
      </w:pPr>
    </w:lvl>
    <w:lvl w:ilvl="5" w:tplc="0409001B" w:tentative="1">
      <w:start w:val="1"/>
      <w:numFmt w:val="lowerRoman"/>
      <w:lvlText w:val="%6."/>
      <w:lvlJc w:val="right"/>
      <w:pPr>
        <w:ind w:left="2915" w:hanging="480"/>
      </w:pPr>
    </w:lvl>
    <w:lvl w:ilvl="6" w:tplc="0409000F" w:tentative="1">
      <w:start w:val="1"/>
      <w:numFmt w:val="decimal"/>
      <w:lvlText w:val="%7."/>
      <w:lvlJc w:val="left"/>
      <w:pPr>
        <w:ind w:left="3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5" w:hanging="480"/>
      </w:pPr>
    </w:lvl>
    <w:lvl w:ilvl="8" w:tplc="0409001B" w:tentative="1">
      <w:start w:val="1"/>
      <w:numFmt w:val="lowerRoman"/>
      <w:lvlText w:val="%9."/>
      <w:lvlJc w:val="right"/>
      <w:pPr>
        <w:ind w:left="4355" w:hanging="480"/>
      </w:pPr>
    </w:lvl>
  </w:abstractNum>
  <w:abstractNum w:abstractNumId="5" w15:restartNumberingAfterBreak="0">
    <w:nsid w:val="62E943FE"/>
    <w:multiLevelType w:val="hybridMultilevel"/>
    <w:tmpl w:val="FF9C8DA2"/>
    <w:lvl w:ilvl="0" w:tplc="02001BBA">
      <w:start w:val="1"/>
      <w:numFmt w:val="decimal"/>
      <w:lvlText w:val="%1."/>
      <w:lvlJc w:val="left"/>
      <w:pPr>
        <w:ind w:left="467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F4"/>
    <w:rsid w:val="000B2E12"/>
    <w:rsid w:val="000F7544"/>
    <w:rsid w:val="001431FB"/>
    <w:rsid w:val="001C1C66"/>
    <w:rsid w:val="002407AF"/>
    <w:rsid w:val="00334076"/>
    <w:rsid w:val="0040630D"/>
    <w:rsid w:val="00456E16"/>
    <w:rsid w:val="004B7391"/>
    <w:rsid w:val="00525A83"/>
    <w:rsid w:val="005D3505"/>
    <w:rsid w:val="0065601C"/>
    <w:rsid w:val="0067184A"/>
    <w:rsid w:val="00696A56"/>
    <w:rsid w:val="006A30DD"/>
    <w:rsid w:val="00746293"/>
    <w:rsid w:val="00760760"/>
    <w:rsid w:val="00884CA3"/>
    <w:rsid w:val="008B0A73"/>
    <w:rsid w:val="008F4771"/>
    <w:rsid w:val="009058B7"/>
    <w:rsid w:val="00920453"/>
    <w:rsid w:val="009634F7"/>
    <w:rsid w:val="00984AAC"/>
    <w:rsid w:val="00A1462E"/>
    <w:rsid w:val="00A265C1"/>
    <w:rsid w:val="00AA59E2"/>
    <w:rsid w:val="00AD34BC"/>
    <w:rsid w:val="00AE71F4"/>
    <w:rsid w:val="00B60EEA"/>
    <w:rsid w:val="00BE6E2B"/>
    <w:rsid w:val="00BF02D8"/>
    <w:rsid w:val="00C248E4"/>
    <w:rsid w:val="00CC7611"/>
    <w:rsid w:val="00D61984"/>
    <w:rsid w:val="00D712C4"/>
    <w:rsid w:val="00EE21D7"/>
    <w:rsid w:val="00F31ECD"/>
    <w:rsid w:val="00F61429"/>
    <w:rsid w:val="00F71D3C"/>
    <w:rsid w:val="00F8203B"/>
    <w:rsid w:val="00FB66F6"/>
    <w:rsid w:val="00FC19AD"/>
    <w:rsid w:val="00FD66A0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A2238"/>
  <w15:chartTrackingRefBased/>
  <w15:docId w15:val="{1333492B-2C69-4393-98A8-614E592F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1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71F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71F4"/>
    <w:pPr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a3">
    <w:name w:val="Body Text"/>
    <w:basedOn w:val="a"/>
    <w:link w:val="a4"/>
    <w:uiPriority w:val="1"/>
    <w:qFormat/>
    <w:rsid w:val="00AE71F4"/>
    <w:pPr>
      <w:autoSpaceDE w:val="0"/>
      <w:autoSpaceDN w:val="0"/>
    </w:pPr>
    <w:rPr>
      <w:rFonts w:ascii="標楷體" w:eastAsia="標楷體" w:hAnsi="標楷體" w:cs="標楷體"/>
      <w:kern w:val="0"/>
      <w:szCs w:val="24"/>
      <w:lang w:eastAsia="en-US"/>
    </w:rPr>
  </w:style>
  <w:style w:type="character" w:customStyle="1" w:styleId="a4">
    <w:name w:val="本文 字元"/>
    <w:basedOn w:val="a0"/>
    <w:link w:val="a3"/>
    <w:uiPriority w:val="1"/>
    <w:rsid w:val="00AE71F4"/>
    <w:rPr>
      <w:rFonts w:ascii="標楷體" w:eastAsia="標楷體" w:hAnsi="標楷體" w:cs="標楷體"/>
      <w:kern w:val="0"/>
      <w:szCs w:val="24"/>
      <w:lang w:eastAsia="en-US"/>
    </w:rPr>
  </w:style>
  <w:style w:type="table" w:styleId="a5">
    <w:name w:val="Table Grid"/>
    <w:basedOn w:val="a1"/>
    <w:uiPriority w:val="39"/>
    <w:rsid w:val="00AE7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AE71F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E71F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82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8203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46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4629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46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46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蔡馨霈-hsinpei01</dc:creator>
  <cp:keywords/>
  <dc:description/>
  <cp:lastModifiedBy>蔡馨霈-hsinpei01</cp:lastModifiedBy>
  <cp:revision>3</cp:revision>
  <cp:lastPrinted>2022-04-12T03:56:00Z</cp:lastPrinted>
  <dcterms:created xsi:type="dcterms:W3CDTF">2022-04-19T06:23:00Z</dcterms:created>
  <dcterms:modified xsi:type="dcterms:W3CDTF">2022-04-19T06:23:00Z</dcterms:modified>
</cp:coreProperties>
</file>